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6C" w:rsidRPr="006F0D6C" w:rsidRDefault="006F0D6C" w:rsidP="00C25FB1">
      <w:pPr>
        <w:jc w:val="center"/>
        <w:rPr>
          <w:rFonts w:ascii="Times New Roman" w:hAnsi="Times New Roman"/>
          <w:b/>
          <w:lang w:val="pt-BR"/>
        </w:rPr>
      </w:pPr>
      <w:r w:rsidRPr="006F0D6C">
        <w:rPr>
          <w:rFonts w:ascii="Times New Roman" w:hAnsi="Times New Roman"/>
          <w:b/>
          <w:lang w:val="pt-BR"/>
        </w:rPr>
        <w:t>Kể chuyện</w:t>
      </w:r>
    </w:p>
    <w:p w:rsidR="006F0D6C" w:rsidRPr="006F0D6C" w:rsidRDefault="006F45A9" w:rsidP="006F0D6C">
      <w:pPr>
        <w:jc w:val="center"/>
        <w:rPr>
          <w:rFonts w:ascii="Times New Roman" w:hAnsi="Times New Roman"/>
          <w:b/>
          <w:sz w:val="28"/>
          <w:szCs w:val="28"/>
          <w:lang w:val="pt-BR"/>
        </w:rPr>
      </w:pPr>
      <w:r w:rsidRPr="006F45A9">
        <w:rPr>
          <w:rFonts w:ascii="Times New Roman" w:hAnsi="Times New Roman"/>
          <w:b/>
          <w:sz w:val="28"/>
          <w:szCs w:val="28"/>
          <w:lang w:val="pt-BR"/>
        </w:rPr>
        <w:t>Tiết 22: CON VỊT XẤU XÍ</w:t>
      </w:r>
    </w:p>
    <w:p w:rsidR="006F0D6C" w:rsidRPr="006F0D6C" w:rsidRDefault="006F0D6C" w:rsidP="006F0D6C">
      <w:pPr>
        <w:rPr>
          <w:rFonts w:ascii="Times New Roman" w:hAnsi="Times New Roman"/>
          <w:lang w:val="pt-BR"/>
        </w:rPr>
      </w:pPr>
      <w:r w:rsidRPr="006F0D6C">
        <w:rPr>
          <w:rFonts w:ascii="Times New Roman" w:hAnsi="Times New Roman"/>
          <w:b/>
          <w:u w:val="single"/>
          <w:lang w:val="pt-BR"/>
        </w:rPr>
        <w:t>I, Mục tiêu</w:t>
      </w:r>
      <w:r w:rsidRPr="006F0D6C">
        <w:rPr>
          <w:rFonts w:ascii="Times New Roman" w:hAnsi="Times New Roman"/>
          <w:lang w:val="pt-BR"/>
        </w:rPr>
        <w:t>:</w:t>
      </w:r>
    </w:p>
    <w:p w:rsidR="006F0D6C" w:rsidRPr="006F0D6C" w:rsidRDefault="006F0D6C" w:rsidP="0063715E">
      <w:pPr>
        <w:jc w:val="both"/>
        <w:rPr>
          <w:rFonts w:ascii="Times New Roman" w:hAnsi="Times New Roman"/>
          <w:lang w:val="pt-BR"/>
        </w:rPr>
      </w:pPr>
      <w:r w:rsidRPr="006F0D6C">
        <w:rPr>
          <w:rFonts w:ascii="Times New Roman" w:hAnsi="Times New Roman"/>
          <w:lang w:val="pt-BR"/>
        </w:rPr>
        <w:t>1, Rèn kĩ năng nói:</w:t>
      </w:r>
    </w:p>
    <w:p w:rsidR="006F0D6C" w:rsidRPr="006F0D6C" w:rsidRDefault="006F0D6C" w:rsidP="0063715E">
      <w:pPr>
        <w:ind w:firstLine="720"/>
        <w:jc w:val="both"/>
        <w:rPr>
          <w:rFonts w:ascii="Times New Roman" w:hAnsi="Times New Roman"/>
          <w:lang w:val="pt-BR"/>
        </w:rPr>
      </w:pPr>
      <w:r w:rsidRPr="006F0D6C">
        <w:rPr>
          <w:rFonts w:ascii="Times New Roman" w:hAnsi="Times New Roman"/>
          <w:lang w:val="pt-BR"/>
        </w:rPr>
        <w:t>- Nghe thầy cô kể chuyện, nhớ chuyện, sắp xếp đúng thứ tự các tranh minh hoạ trong sgk, kể lại được từng đoạn và toàn bộ câu chuyện, có thể phối hợp lời kể với điệu bộ, nét mặt một cách tự nhiên.</w:t>
      </w:r>
    </w:p>
    <w:p w:rsidR="006F0D6C" w:rsidRPr="006F0D6C" w:rsidRDefault="006F0D6C" w:rsidP="0063715E">
      <w:pPr>
        <w:ind w:firstLine="720"/>
        <w:jc w:val="both"/>
        <w:rPr>
          <w:rFonts w:ascii="Times New Roman" w:hAnsi="Times New Roman"/>
          <w:lang w:val="pt-BR"/>
        </w:rPr>
      </w:pPr>
      <w:r w:rsidRPr="006F0D6C">
        <w:rPr>
          <w:rFonts w:ascii="Times New Roman" w:hAnsi="Times New Roman"/>
          <w:lang w:val="pt-BR"/>
        </w:rPr>
        <w:t>- Hiểu lời khuyên của câu chuyện: Phải nhận ra cái đẹp của người khác, không lấy mình làm mẫu khi đánh giá người khác.</w:t>
      </w:r>
    </w:p>
    <w:p w:rsidR="006F0D6C" w:rsidRPr="006F0D6C" w:rsidRDefault="006F0D6C" w:rsidP="0063715E">
      <w:pPr>
        <w:jc w:val="both"/>
        <w:rPr>
          <w:rFonts w:ascii="Times New Roman" w:hAnsi="Times New Roman"/>
          <w:lang w:val="pt-BR"/>
        </w:rPr>
      </w:pPr>
      <w:r w:rsidRPr="006F0D6C">
        <w:rPr>
          <w:rFonts w:ascii="Times New Roman" w:hAnsi="Times New Roman"/>
          <w:lang w:val="pt-BR"/>
        </w:rPr>
        <w:t>2, Rèn kĩ năng nghe:</w:t>
      </w:r>
    </w:p>
    <w:p w:rsidR="006F0D6C" w:rsidRPr="006F0D6C" w:rsidRDefault="006F0D6C" w:rsidP="0063715E">
      <w:pPr>
        <w:ind w:firstLine="720"/>
        <w:jc w:val="both"/>
        <w:rPr>
          <w:rFonts w:ascii="Times New Roman" w:hAnsi="Times New Roman"/>
          <w:lang w:val="pt-BR"/>
        </w:rPr>
      </w:pPr>
      <w:r w:rsidRPr="006F0D6C">
        <w:rPr>
          <w:rFonts w:ascii="Times New Roman" w:hAnsi="Times New Roman"/>
          <w:lang w:val="pt-BR"/>
        </w:rPr>
        <w:t>- Chăm chú nghe thầy cô giáo kể chuyện, nhớ chuyện.</w:t>
      </w:r>
    </w:p>
    <w:p w:rsidR="006F0D6C" w:rsidRPr="006F0D6C" w:rsidRDefault="006F0D6C" w:rsidP="0063715E">
      <w:pPr>
        <w:ind w:firstLine="720"/>
        <w:jc w:val="both"/>
        <w:rPr>
          <w:rFonts w:ascii="Times New Roman" w:hAnsi="Times New Roman"/>
          <w:lang w:val="pt-BR"/>
        </w:rPr>
      </w:pPr>
      <w:r w:rsidRPr="006F0D6C">
        <w:rPr>
          <w:rFonts w:ascii="Times New Roman" w:hAnsi="Times New Roman"/>
          <w:lang w:val="pt-BR"/>
        </w:rPr>
        <w:t>- Lắng nghe bạn kể chuyện, nhậ xét đúng lời kể của bạn, kể tiếp được lời bạn.</w:t>
      </w:r>
    </w:p>
    <w:p w:rsidR="006F0D6C" w:rsidRPr="006F0D6C" w:rsidRDefault="006F0D6C" w:rsidP="006F0D6C">
      <w:pPr>
        <w:rPr>
          <w:rFonts w:ascii="Times New Roman" w:hAnsi="Times New Roman"/>
          <w:b/>
          <w:u w:val="single"/>
          <w:lang w:val="sv-SE"/>
        </w:rPr>
      </w:pPr>
      <w:r w:rsidRPr="006F0D6C">
        <w:rPr>
          <w:rFonts w:ascii="Times New Roman" w:hAnsi="Times New Roman"/>
          <w:b/>
          <w:u w:val="single"/>
          <w:lang w:val="sv-SE"/>
        </w:rPr>
        <w:t>II, Đồ dùng dạy học:</w:t>
      </w:r>
    </w:p>
    <w:p w:rsidR="006F0D6C" w:rsidRPr="006F0D6C" w:rsidRDefault="006F0D6C" w:rsidP="006F45A9">
      <w:pPr>
        <w:ind w:firstLine="720"/>
        <w:rPr>
          <w:rFonts w:ascii="Times New Roman" w:hAnsi="Times New Roman"/>
          <w:lang w:val="it-IT"/>
        </w:rPr>
      </w:pPr>
      <w:r w:rsidRPr="006F0D6C">
        <w:rPr>
          <w:rFonts w:ascii="Times New Roman" w:hAnsi="Times New Roman"/>
          <w:lang w:val="it-IT"/>
        </w:rPr>
        <w:t>- Tranh minh hoạ truyện.</w:t>
      </w:r>
    </w:p>
    <w:p w:rsidR="006F0D6C" w:rsidRPr="006F0D6C" w:rsidRDefault="006F0D6C" w:rsidP="006F45A9">
      <w:pPr>
        <w:ind w:firstLine="720"/>
        <w:rPr>
          <w:rFonts w:ascii="Times New Roman" w:hAnsi="Times New Roman"/>
          <w:lang w:val="it-IT"/>
        </w:rPr>
      </w:pPr>
      <w:r w:rsidRPr="006F0D6C">
        <w:rPr>
          <w:rFonts w:ascii="Times New Roman" w:hAnsi="Times New Roman"/>
          <w:lang w:val="it-IT"/>
        </w:rPr>
        <w:t>- Dk: Hoạt động cá nhân, nhóm.</w:t>
      </w:r>
    </w:p>
    <w:p w:rsidR="006F0D6C" w:rsidRPr="006F0D6C" w:rsidRDefault="006F0D6C" w:rsidP="006F0D6C">
      <w:pPr>
        <w:rPr>
          <w:rFonts w:ascii="Times New Roman" w:hAnsi="Times New Roman"/>
          <w:b/>
          <w:u w:val="single"/>
          <w:lang w:val="it-IT"/>
        </w:rPr>
      </w:pPr>
      <w:r w:rsidRPr="006F0D6C">
        <w:rPr>
          <w:rFonts w:ascii="Times New Roman" w:hAnsi="Times New Roman"/>
          <w:b/>
          <w:u w:val="single"/>
          <w:lang w:val="it-IT"/>
        </w:rPr>
        <w:t>III, Các hoạt động dạy học:</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8"/>
        <w:gridCol w:w="4655"/>
      </w:tblGrid>
      <w:tr w:rsidR="006F0D6C" w:rsidRPr="006F0D6C" w:rsidTr="00401808">
        <w:tc>
          <w:tcPr>
            <w:tcW w:w="2638" w:type="pct"/>
          </w:tcPr>
          <w:p w:rsidR="006F0D6C" w:rsidRPr="006F0D6C" w:rsidRDefault="006F0D6C" w:rsidP="006F0D6C">
            <w:pPr>
              <w:jc w:val="center"/>
              <w:rPr>
                <w:rFonts w:ascii="Times New Roman" w:hAnsi="Times New Roman"/>
                <w:lang w:val="it-IT"/>
              </w:rPr>
            </w:pPr>
            <w:r w:rsidRPr="006F0D6C">
              <w:rPr>
                <w:rFonts w:ascii="Times New Roman" w:hAnsi="Times New Roman"/>
                <w:lang w:val="it-IT"/>
              </w:rPr>
              <w:t>Hoạt động của thầy</w:t>
            </w:r>
          </w:p>
          <w:p w:rsidR="006F0D6C" w:rsidRPr="006F0D6C" w:rsidRDefault="00F11DE9" w:rsidP="006F0D6C">
            <w:pPr>
              <w:rPr>
                <w:rFonts w:ascii="Times New Roman" w:hAnsi="Times New Roman"/>
                <w:lang w:val="it-IT"/>
              </w:rPr>
            </w:pPr>
            <w:r>
              <w:rPr>
                <w:rFonts w:ascii="Times New Roman" w:hAnsi="Times New Roman"/>
                <w:noProof/>
                <w:lang w:val="vi-VN" w:eastAsia="vi-VN"/>
              </w:rPr>
              <w:pict>
                <v:line id="_x0000_s1029" style="position:absolute;z-index:251658240" from="-4.65pt,3.25pt" to="472.35pt,3.25pt"/>
              </w:pict>
            </w:r>
          </w:p>
          <w:p w:rsidR="006F0D6C" w:rsidRPr="006F0D6C" w:rsidRDefault="006F0D6C" w:rsidP="006F0D6C">
            <w:pPr>
              <w:rPr>
                <w:rFonts w:ascii="Times New Roman" w:hAnsi="Times New Roman"/>
                <w:lang w:val="it-IT"/>
              </w:rPr>
            </w:pPr>
            <w:r w:rsidRPr="006F0D6C">
              <w:rPr>
                <w:rFonts w:ascii="Times New Roman" w:hAnsi="Times New Roman"/>
                <w:b/>
                <w:u w:val="single"/>
                <w:lang w:val="it-IT"/>
              </w:rPr>
              <w:t>1 ,Ổn định tổ chức</w:t>
            </w:r>
            <w:r w:rsidRPr="006F0D6C">
              <w:rPr>
                <w:rFonts w:ascii="Times New Roman" w:hAnsi="Times New Roman"/>
                <w:lang w:val="it-IT"/>
              </w:rPr>
              <w:t xml:space="preserve"> :( 2’)</w:t>
            </w:r>
          </w:p>
          <w:p w:rsidR="006F0D6C" w:rsidRPr="006F0D6C" w:rsidRDefault="006F0D6C" w:rsidP="006F0D6C">
            <w:pPr>
              <w:rPr>
                <w:rFonts w:ascii="Times New Roman" w:hAnsi="Times New Roman"/>
                <w:lang w:val="it-IT"/>
              </w:rPr>
            </w:pPr>
            <w:r w:rsidRPr="006F0D6C">
              <w:rPr>
                <w:rFonts w:ascii="Times New Roman" w:hAnsi="Times New Roman"/>
                <w:b/>
                <w:u w:val="single"/>
                <w:lang w:val="it-IT"/>
              </w:rPr>
              <w:t>2, Kiểm tra bài cũ</w:t>
            </w:r>
            <w:r w:rsidRPr="006F0D6C">
              <w:rPr>
                <w:rFonts w:ascii="Times New Roman" w:hAnsi="Times New Roman"/>
                <w:lang w:val="it-IT"/>
              </w:rPr>
              <w:t>: (4’)</w:t>
            </w:r>
          </w:p>
          <w:p w:rsidR="006F0D6C" w:rsidRPr="006F0D6C" w:rsidRDefault="006F0D6C" w:rsidP="006F0D6C">
            <w:pPr>
              <w:rPr>
                <w:rFonts w:ascii="Times New Roman" w:hAnsi="Times New Roman"/>
                <w:lang w:val="it-IT"/>
              </w:rPr>
            </w:pPr>
            <w:r w:rsidRPr="006F0D6C">
              <w:rPr>
                <w:rFonts w:ascii="Times New Roman" w:hAnsi="Times New Roman"/>
                <w:lang w:val="it-IT"/>
              </w:rPr>
              <w:t>- Kể câu chuyện về người có khả năng hoặc sức khoẻ đặc biệt mà em đã được chứng kiến hoặc tham gia.</w:t>
            </w:r>
          </w:p>
          <w:p w:rsidR="006F0D6C" w:rsidRPr="006F0D6C" w:rsidRDefault="006F0D6C" w:rsidP="006F0D6C">
            <w:pPr>
              <w:rPr>
                <w:rFonts w:ascii="Times New Roman" w:hAnsi="Times New Roman"/>
                <w:lang w:val="it-IT"/>
              </w:rPr>
            </w:pPr>
            <w:r w:rsidRPr="006F0D6C">
              <w:rPr>
                <w:rFonts w:ascii="Times New Roman" w:hAnsi="Times New Roman"/>
                <w:lang w:val="it-IT"/>
              </w:rPr>
              <w:t>- Nhận xét.</w:t>
            </w:r>
          </w:p>
          <w:p w:rsidR="006F0D6C" w:rsidRPr="006F0D6C" w:rsidRDefault="006F0D6C" w:rsidP="006F0D6C">
            <w:pPr>
              <w:rPr>
                <w:rFonts w:ascii="Times New Roman" w:hAnsi="Times New Roman"/>
                <w:lang w:val="it-IT"/>
              </w:rPr>
            </w:pPr>
            <w:r w:rsidRPr="006F0D6C">
              <w:rPr>
                <w:rFonts w:ascii="Times New Roman" w:hAnsi="Times New Roman"/>
                <w:b/>
                <w:u w:val="single"/>
                <w:lang w:val="it-IT"/>
              </w:rPr>
              <w:t>3, Dạy học bài mới</w:t>
            </w:r>
            <w:r w:rsidRPr="006F0D6C">
              <w:rPr>
                <w:rFonts w:ascii="Times New Roman" w:hAnsi="Times New Roman"/>
                <w:lang w:val="it-IT"/>
              </w:rPr>
              <w:t>: (30’)</w:t>
            </w:r>
          </w:p>
          <w:p w:rsidR="006F0D6C" w:rsidRPr="006F0D6C" w:rsidRDefault="006F0D6C" w:rsidP="006F0D6C">
            <w:pPr>
              <w:rPr>
                <w:rFonts w:ascii="Times New Roman" w:hAnsi="Times New Roman"/>
                <w:lang w:val="it-IT"/>
              </w:rPr>
            </w:pPr>
            <w:r w:rsidRPr="006F0D6C">
              <w:rPr>
                <w:rFonts w:ascii="Times New Roman" w:hAnsi="Times New Roman"/>
                <w:lang w:val="it-IT"/>
              </w:rPr>
              <w:t>3.1, Giới thiệu bài:</w:t>
            </w:r>
          </w:p>
          <w:p w:rsidR="006F0D6C" w:rsidRPr="006F0D6C" w:rsidRDefault="006F0D6C" w:rsidP="006F0D6C">
            <w:pPr>
              <w:rPr>
                <w:rFonts w:ascii="Times New Roman" w:hAnsi="Times New Roman"/>
                <w:lang w:val="it-IT"/>
              </w:rPr>
            </w:pPr>
            <w:r w:rsidRPr="006F0D6C">
              <w:rPr>
                <w:rFonts w:ascii="Times New Roman" w:hAnsi="Times New Roman"/>
                <w:lang w:val="it-IT"/>
              </w:rPr>
              <w:t>3.2, Kể chuyện:</w:t>
            </w:r>
          </w:p>
          <w:p w:rsidR="006F0D6C" w:rsidRPr="006F0D6C" w:rsidRDefault="006F0D6C" w:rsidP="006F0D6C">
            <w:pPr>
              <w:rPr>
                <w:rFonts w:ascii="Times New Roman" w:hAnsi="Times New Roman"/>
                <w:lang w:val="it-IT"/>
              </w:rPr>
            </w:pPr>
            <w:r w:rsidRPr="006F0D6C">
              <w:rPr>
                <w:rFonts w:ascii="Times New Roman" w:hAnsi="Times New Roman"/>
                <w:lang w:val="it-IT"/>
              </w:rPr>
              <w:t>- Gv kể chuyện kết hợp tranh minh hoạ.</w:t>
            </w:r>
          </w:p>
          <w:p w:rsidR="006F0D6C" w:rsidRPr="006F0D6C" w:rsidRDefault="006F0D6C" w:rsidP="006F0D6C">
            <w:pPr>
              <w:rPr>
                <w:rFonts w:ascii="Times New Roman" w:hAnsi="Times New Roman"/>
                <w:lang w:val="it-IT"/>
              </w:rPr>
            </w:pPr>
            <w:r w:rsidRPr="006F0D6C">
              <w:rPr>
                <w:rFonts w:ascii="Times New Roman" w:hAnsi="Times New Roman"/>
                <w:lang w:val="it-IT"/>
              </w:rPr>
              <w:t>3.3, Hướng dẫn học sinh làm bài tập:</w:t>
            </w:r>
          </w:p>
          <w:p w:rsidR="006F0D6C" w:rsidRPr="006F0D6C" w:rsidRDefault="006F0D6C" w:rsidP="006F0D6C">
            <w:pPr>
              <w:rPr>
                <w:rFonts w:ascii="Times New Roman" w:hAnsi="Times New Roman"/>
                <w:lang w:val="it-IT"/>
              </w:rPr>
            </w:pPr>
            <w:r w:rsidRPr="006F0D6C">
              <w:rPr>
                <w:rFonts w:ascii="Times New Roman" w:hAnsi="Times New Roman"/>
                <w:u w:val="single"/>
                <w:lang w:val="it-IT"/>
              </w:rPr>
              <w:t>Bài 1</w:t>
            </w:r>
            <w:r w:rsidRPr="006F0D6C">
              <w:rPr>
                <w:rFonts w:ascii="Times New Roman" w:hAnsi="Times New Roman"/>
                <w:lang w:val="it-IT"/>
              </w:rPr>
              <w:t>: Sắp xếp lại các tranh cho đúng thứ tự câu chuyện.</w:t>
            </w:r>
          </w:p>
          <w:p w:rsidR="006F0D6C" w:rsidRPr="006F0D6C" w:rsidRDefault="006F0D6C" w:rsidP="006F0D6C">
            <w:pPr>
              <w:rPr>
                <w:rFonts w:ascii="Times New Roman" w:hAnsi="Times New Roman"/>
                <w:lang w:val="it-IT"/>
              </w:rPr>
            </w:pPr>
            <w:r w:rsidRPr="006F0D6C">
              <w:rPr>
                <w:rFonts w:ascii="Times New Roman" w:hAnsi="Times New Roman"/>
                <w:lang w:val="it-IT"/>
              </w:rPr>
              <w:t>- Gv nhận xét, chốt lại thứ tự tranh: 2-1-3-4.</w:t>
            </w:r>
          </w:p>
          <w:p w:rsidR="006F0D6C" w:rsidRPr="006F0D6C" w:rsidRDefault="006F0D6C" w:rsidP="006F0D6C">
            <w:pPr>
              <w:rPr>
                <w:rFonts w:ascii="Times New Roman" w:hAnsi="Times New Roman"/>
                <w:lang w:val="pt-BR"/>
              </w:rPr>
            </w:pPr>
            <w:r w:rsidRPr="006F0D6C">
              <w:rPr>
                <w:rFonts w:ascii="Times New Roman" w:hAnsi="Times New Roman"/>
                <w:u w:val="single"/>
                <w:lang w:val="pt-BR"/>
              </w:rPr>
              <w:t>Bài 2</w:t>
            </w:r>
            <w:r w:rsidRPr="006F0D6C">
              <w:rPr>
                <w:rFonts w:ascii="Times New Roman" w:hAnsi="Times New Roman"/>
                <w:lang w:val="pt-BR"/>
              </w:rPr>
              <w:t>: Kể lại từng đoạn câu chuyện.</w:t>
            </w:r>
          </w:p>
          <w:p w:rsidR="006F0D6C" w:rsidRPr="006F0D6C" w:rsidRDefault="006F0D6C" w:rsidP="006F0D6C">
            <w:pPr>
              <w:rPr>
                <w:rFonts w:ascii="Times New Roman" w:hAnsi="Times New Roman"/>
                <w:lang w:val="pt-BR"/>
              </w:rPr>
            </w:pPr>
            <w:r w:rsidRPr="006F0D6C">
              <w:rPr>
                <w:rFonts w:ascii="Times New Roman" w:hAnsi="Times New Roman"/>
                <w:lang w:val="pt-BR"/>
              </w:rPr>
              <w:t>- Tổ chức cho hs kể trong nhóm.</w:t>
            </w:r>
          </w:p>
          <w:p w:rsidR="006F0D6C" w:rsidRPr="006F0D6C" w:rsidRDefault="006F0D6C" w:rsidP="006F0D6C">
            <w:pPr>
              <w:rPr>
                <w:rFonts w:ascii="Times New Roman" w:hAnsi="Times New Roman"/>
                <w:lang w:val="pt-BR"/>
              </w:rPr>
            </w:pPr>
            <w:r w:rsidRPr="006F0D6C">
              <w:rPr>
                <w:rFonts w:ascii="Times New Roman" w:hAnsi="Times New Roman"/>
                <w:lang w:val="pt-BR"/>
              </w:rPr>
              <w:t>- Gv nêu câu hỏi:</w:t>
            </w:r>
          </w:p>
          <w:p w:rsidR="006F0D6C" w:rsidRPr="006F0D6C" w:rsidRDefault="006F0D6C" w:rsidP="006F0D6C">
            <w:pPr>
              <w:rPr>
                <w:rFonts w:ascii="Times New Roman" w:hAnsi="Times New Roman"/>
                <w:lang w:val="pt-BR"/>
              </w:rPr>
            </w:pPr>
            <w:r w:rsidRPr="006F0D6C">
              <w:rPr>
                <w:rFonts w:ascii="Times New Roman" w:hAnsi="Times New Roman"/>
                <w:lang w:val="pt-BR"/>
              </w:rPr>
              <w:t>+ Nhà văn An-đéc-xen muốn nói gì với các em qua câu chuyện này?</w:t>
            </w:r>
          </w:p>
          <w:p w:rsidR="006F0D6C" w:rsidRPr="006F0D6C" w:rsidRDefault="006F0D6C" w:rsidP="006F0D6C">
            <w:pPr>
              <w:rPr>
                <w:rFonts w:ascii="Times New Roman" w:hAnsi="Times New Roman"/>
                <w:lang w:val="pt-BR"/>
              </w:rPr>
            </w:pPr>
            <w:r w:rsidRPr="006F0D6C">
              <w:rPr>
                <w:rFonts w:ascii="Times New Roman" w:hAnsi="Times New Roman"/>
                <w:lang w:val="pt-BR"/>
              </w:rPr>
              <w:t>- Gv và cả lớp nhận xét.</w:t>
            </w:r>
          </w:p>
          <w:p w:rsidR="006F0D6C" w:rsidRPr="006F0D6C" w:rsidRDefault="006F0D6C" w:rsidP="006F0D6C">
            <w:pPr>
              <w:rPr>
                <w:rFonts w:ascii="Times New Roman" w:hAnsi="Times New Roman"/>
                <w:lang w:val="pt-BR"/>
              </w:rPr>
            </w:pPr>
            <w:r w:rsidRPr="006F0D6C">
              <w:rPr>
                <w:rFonts w:ascii="Times New Roman" w:hAnsi="Times New Roman"/>
                <w:b/>
                <w:u w:val="single"/>
                <w:lang w:val="pt-BR"/>
              </w:rPr>
              <w:t>3, Củng cố, dặn dò</w:t>
            </w:r>
            <w:r w:rsidRPr="006F0D6C">
              <w:rPr>
                <w:rFonts w:ascii="Times New Roman" w:hAnsi="Times New Roman"/>
                <w:lang w:val="pt-BR"/>
              </w:rPr>
              <w:t>: (4’)</w:t>
            </w:r>
          </w:p>
          <w:p w:rsidR="006F0D6C" w:rsidRPr="006F0D6C" w:rsidRDefault="006F0D6C" w:rsidP="006F0D6C">
            <w:pPr>
              <w:rPr>
                <w:rFonts w:ascii="Times New Roman" w:hAnsi="Times New Roman"/>
                <w:lang w:val="pt-BR"/>
              </w:rPr>
            </w:pPr>
            <w:r w:rsidRPr="006F0D6C">
              <w:rPr>
                <w:rFonts w:ascii="Times New Roman" w:hAnsi="Times New Roman"/>
                <w:lang w:val="pt-BR"/>
              </w:rPr>
              <w:t>- Kể lại câu chuyện cho mọi người nghe.</w:t>
            </w:r>
          </w:p>
          <w:p w:rsidR="006F0D6C" w:rsidRPr="006F0D6C" w:rsidRDefault="006F0D6C" w:rsidP="006F0D6C">
            <w:pPr>
              <w:rPr>
                <w:rFonts w:ascii="Times New Roman" w:hAnsi="Times New Roman"/>
              </w:rPr>
            </w:pPr>
            <w:r w:rsidRPr="006F0D6C">
              <w:rPr>
                <w:rFonts w:ascii="Times New Roman" w:hAnsi="Times New Roman"/>
              </w:rPr>
              <w:t>- Chuẩn bị bài sau.</w:t>
            </w:r>
          </w:p>
        </w:tc>
        <w:tc>
          <w:tcPr>
            <w:tcW w:w="2362" w:type="pct"/>
          </w:tcPr>
          <w:p w:rsidR="006F0D6C" w:rsidRPr="006F0D6C" w:rsidRDefault="006F0D6C" w:rsidP="006F0D6C">
            <w:pPr>
              <w:jc w:val="center"/>
              <w:rPr>
                <w:rFonts w:ascii="Times New Roman" w:hAnsi="Times New Roman"/>
              </w:rPr>
            </w:pPr>
            <w:r w:rsidRPr="006F0D6C">
              <w:rPr>
                <w:rFonts w:ascii="Times New Roman" w:hAnsi="Times New Roman"/>
              </w:rPr>
              <w:t>Hoạt động của trò</w:t>
            </w:r>
          </w:p>
          <w:p w:rsidR="006F0D6C" w:rsidRPr="006F0D6C" w:rsidRDefault="006F0D6C" w:rsidP="006F0D6C">
            <w:pPr>
              <w:rPr>
                <w:rFonts w:ascii="Times New Roman" w:hAnsi="Times New Roman"/>
              </w:rPr>
            </w:pPr>
          </w:p>
          <w:p w:rsidR="006F0D6C" w:rsidRPr="006F0D6C" w:rsidRDefault="006F0D6C" w:rsidP="006F0D6C">
            <w:pPr>
              <w:rPr>
                <w:rFonts w:ascii="Times New Roman" w:hAnsi="Times New Roman"/>
              </w:rPr>
            </w:pPr>
            <w:r w:rsidRPr="006F0D6C">
              <w:rPr>
                <w:rFonts w:ascii="Times New Roman" w:hAnsi="Times New Roman"/>
              </w:rPr>
              <w:t xml:space="preserve">- Hát </w:t>
            </w:r>
          </w:p>
          <w:p w:rsidR="006F0D6C" w:rsidRPr="006F0D6C" w:rsidRDefault="006F0D6C" w:rsidP="006F0D6C">
            <w:pPr>
              <w:rPr>
                <w:rFonts w:ascii="Times New Roman" w:hAnsi="Times New Roman"/>
              </w:rPr>
            </w:pPr>
            <w:r w:rsidRPr="006F0D6C">
              <w:rPr>
                <w:rFonts w:ascii="Times New Roman" w:hAnsi="Times New Roman"/>
              </w:rPr>
              <w:t>- Hs kể.</w:t>
            </w:r>
          </w:p>
          <w:p w:rsidR="006F0D6C" w:rsidRPr="006F0D6C" w:rsidRDefault="006F0D6C" w:rsidP="006F0D6C">
            <w:pPr>
              <w:rPr>
                <w:rFonts w:ascii="Times New Roman" w:hAnsi="Times New Roman"/>
              </w:rPr>
            </w:pPr>
          </w:p>
          <w:p w:rsidR="006F0D6C" w:rsidRPr="006F0D6C" w:rsidRDefault="006F0D6C" w:rsidP="006F0D6C">
            <w:pPr>
              <w:rPr>
                <w:rFonts w:ascii="Times New Roman" w:hAnsi="Times New Roman"/>
              </w:rPr>
            </w:pPr>
          </w:p>
          <w:p w:rsidR="006F0D6C" w:rsidRPr="006F0D6C" w:rsidRDefault="006F0D6C" w:rsidP="006F0D6C">
            <w:pPr>
              <w:rPr>
                <w:rFonts w:ascii="Times New Roman" w:hAnsi="Times New Roman"/>
              </w:rPr>
            </w:pPr>
          </w:p>
          <w:p w:rsidR="006F0D6C" w:rsidRPr="006F0D6C" w:rsidRDefault="006F0D6C" w:rsidP="006F0D6C">
            <w:pPr>
              <w:rPr>
                <w:rFonts w:ascii="Times New Roman" w:hAnsi="Times New Roman"/>
              </w:rPr>
            </w:pPr>
          </w:p>
          <w:p w:rsidR="006F0D6C" w:rsidRPr="006F0D6C" w:rsidRDefault="006F0D6C" w:rsidP="006F0D6C">
            <w:pPr>
              <w:rPr>
                <w:rFonts w:ascii="Times New Roman" w:hAnsi="Times New Roman"/>
              </w:rPr>
            </w:pPr>
          </w:p>
          <w:p w:rsidR="006F0D6C" w:rsidRDefault="006F0D6C" w:rsidP="006F0D6C">
            <w:pPr>
              <w:rPr>
                <w:rFonts w:ascii="Times New Roman" w:hAnsi="Times New Roman"/>
              </w:rPr>
            </w:pPr>
          </w:p>
          <w:p w:rsidR="006F45A9" w:rsidRPr="006F0D6C" w:rsidRDefault="006F45A9" w:rsidP="006F0D6C">
            <w:pPr>
              <w:rPr>
                <w:rFonts w:ascii="Times New Roman" w:hAnsi="Times New Roman"/>
              </w:rPr>
            </w:pPr>
          </w:p>
          <w:p w:rsidR="006F0D6C" w:rsidRPr="006F0D6C" w:rsidRDefault="006F0D6C" w:rsidP="006F0D6C">
            <w:pPr>
              <w:rPr>
                <w:rFonts w:ascii="Times New Roman" w:hAnsi="Times New Roman"/>
              </w:rPr>
            </w:pPr>
            <w:r w:rsidRPr="006F0D6C">
              <w:rPr>
                <w:rFonts w:ascii="Times New Roman" w:hAnsi="Times New Roman"/>
              </w:rPr>
              <w:t>- Hs nghe gv kể chuyện kết hợp quan sát tranh minh hoạ.</w:t>
            </w:r>
          </w:p>
          <w:p w:rsidR="006F0D6C" w:rsidRPr="006F0D6C" w:rsidRDefault="006F0D6C" w:rsidP="006F0D6C">
            <w:pPr>
              <w:rPr>
                <w:rFonts w:ascii="Times New Roman" w:hAnsi="Times New Roman"/>
              </w:rPr>
            </w:pPr>
            <w:r w:rsidRPr="006F0D6C">
              <w:rPr>
                <w:rFonts w:ascii="Times New Roman" w:hAnsi="Times New Roman"/>
              </w:rPr>
              <w:t>- Hs nêu yêu cầu.</w:t>
            </w:r>
          </w:p>
          <w:p w:rsidR="006F0D6C" w:rsidRPr="006F0D6C" w:rsidRDefault="006F0D6C" w:rsidP="006F0D6C">
            <w:pPr>
              <w:rPr>
                <w:rFonts w:ascii="Times New Roman" w:hAnsi="Times New Roman"/>
              </w:rPr>
            </w:pPr>
            <w:r w:rsidRPr="006F0D6C">
              <w:rPr>
                <w:rFonts w:ascii="Times New Roman" w:hAnsi="Times New Roman"/>
              </w:rPr>
              <w:t>- Hs nêu cách sắp xếp tranh và trình bày nội dung truyện ứng với từng tranh.</w:t>
            </w:r>
          </w:p>
          <w:p w:rsidR="006F0D6C" w:rsidRPr="006F0D6C" w:rsidRDefault="006F0D6C" w:rsidP="006F0D6C">
            <w:pPr>
              <w:rPr>
                <w:rFonts w:ascii="Times New Roman" w:hAnsi="Times New Roman"/>
              </w:rPr>
            </w:pPr>
          </w:p>
          <w:p w:rsidR="006F0D6C" w:rsidRPr="006F0D6C" w:rsidRDefault="006F0D6C" w:rsidP="006F0D6C">
            <w:pPr>
              <w:rPr>
                <w:rFonts w:ascii="Times New Roman" w:hAnsi="Times New Roman"/>
              </w:rPr>
            </w:pPr>
            <w:r w:rsidRPr="006F0D6C">
              <w:rPr>
                <w:rFonts w:ascii="Times New Roman" w:hAnsi="Times New Roman"/>
              </w:rPr>
              <w:t>- Hs kể chuyện theo nhóm 4 từng đoạn của câu chuyện.</w:t>
            </w:r>
          </w:p>
          <w:p w:rsidR="006F0D6C" w:rsidRPr="006F0D6C" w:rsidRDefault="006F0D6C" w:rsidP="006F0D6C">
            <w:pPr>
              <w:rPr>
                <w:rFonts w:ascii="Times New Roman" w:hAnsi="Times New Roman"/>
              </w:rPr>
            </w:pPr>
            <w:r w:rsidRPr="006F0D6C">
              <w:rPr>
                <w:rFonts w:ascii="Times New Roman" w:hAnsi="Times New Roman"/>
              </w:rPr>
              <w:t>- Hs thi kể chuyện trước lớp trả lời câu hỏi.</w:t>
            </w:r>
          </w:p>
          <w:p w:rsidR="006F0D6C" w:rsidRPr="006F0D6C" w:rsidRDefault="006F0D6C" w:rsidP="006F0D6C">
            <w:pPr>
              <w:rPr>
                <w:rFonts w:ascii="Times New Roman" w:hAnsi="Times New Roman"/>
              </w:rPr>
            </w:pPr>
          </w:p>
        </w:tc>
      </w:tr>
    </w:tbl>
    <w:p w:rsidR="00BC16A9" w:rsidRPr="006F0D6C" w:rsidRDefault="00BC16A9" w:rsidP="006F0D6C"/>
    <w:sectPr w:rsidR="00BC16A9" w:rsidRPr="006F0D6C" w:rsidSect="00946FA2">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Aptima">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D20B3"/>
    <w:multiLevelType w:val="hybridMultilevel"/>
    <w:tmpl w:val="6F80F096"/>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grammar="clean"/>
  <w:defaultTabStop w:val="720"/>
  <w:characterSpacingControl w:val="doNotCompress"/>
  <w:compat/>
  <w:rsids>
    <w:rsidRoot w:val="00502C8B"/>
    <w:rsid w:val="00075C6B"/>
    <w:rsid w:val="00502C8B"/>
    <w:rsid w:val="0063715E"/>
    <w:rsid w:val="006F0D6C"/>
    <w:rsid w:val="006F45A9"/>
    <w:rsid w:val="008C3966"/>
    <w:rsid w:val="00946FA2"/>
    <w:rsid w:val="00A77017"/>
    <w:rsid w:val="00BC16A9"/>
    <w:rsid w:val="00C25FB1"/>
    <w:rsid w:val="00D747A4"/>
    <w:rsid w:val="00DC1938"/>
    <w:rsid w:val="00F11DE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8B"/>
    <w:pPr>
      <w:spacing w:after="0" w:line="240" w:lineRule="auto"/>
    </w:pPr>
    <w:rPr>
      <w:rFonts w:ascii="VNI-Aptima" w:eastAsia="Times New Roman" w:hAnsi="VNI-Aptima" w:cs="Times New Roman"/>
      <w:color w:val="000000"/>
      <w:sz w:val="26"/>
      <w:szCs w:val="24"/>
      <w:lang w:val="en-US"/>
    </w:rPr>
  </w:style>
  <w:style w:type="paragraph" w:styleId="Heading1">
    <w:name w:val="heading 1"/>
    <w:basedOn w:val="Normal"/>
    <w:next w:val="Normal"/>
    <w:link w:val="Heading1Char"/>
    <w:qFormat/>
    <w:rsid w:val="00502C8B"/>
    <w:pPr>
      <w:keepNext/>
      <w:spacing w:after="120" w:line="288"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C8B"/>
    <w:rPr>
      <w:rFonts w:ascii="VNI-Aptima" w:eastAsia="Times New Roman" w:hAnsi="VNI-Aptima" w:cs="Times New Roman"/>
      <w:b/>
      <w:bCs/>
      <w:color w:val="000000"/>
      <w:sz w:val="26"/>
      <w:szCs w:val="24"/>
      <w:lang w:val="en-US"/>
    </w:rPr>
  </w:style>
  <w:style w:type="paragraph" w:styleId="ListParagraph">
    <w:name w:val="List Paragraph"/>
    <w:basedOn w:val="Normal"/>
    <w:uiPriority w:val="34"/>
    <w:qFormat/>
    <w:rsid w:val="00946F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2015-05-15T04:21:00Z</dcterms:created>
  <dcterms:modified xsi:type="dcterms:W3CDTF">2015-05-15T04:55:00Z</dcterms:modified>
</cp:coreProperties>
</file>